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image/jpeg" Extension="jpg"/>
  <Default ContentType="image/bmp" Extension="bmp"/>
  <Default ContentType="image/gif" Extension="gif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extended-properties+xml" PartName="/docProps/app.xml"/>
  <Override ContentType="application/vnd.openxmlformats-officedocument.wordprocessingml.numbering+xml" PartName="/word/numbering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comments+xml" PartName="/word/comments.xml"/>
  <Override ContentType="application/vnd.openxmlformats-officedocument.wordprocessingml.header+xml" PartName="/word/header1.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p14">
  <w:body>
    <w:tbl>
      <w:tblPr>
        <w:tblW w:type="pct" w:w="100%"/>
        <w:tblBorders>
          <w:top w:val="thick" w:color="d9f99d" w:sz="24"/>
          <w:left w:val="thick" w:color="d9f99d" w:sz="24"/>
          <w:bottom w:val="thick" w:color="d9f99d" w:sz="24"/>
          <w:right w:val="thick" w:color="d9f99d" w:sz="24"/>
          <w:insideH w:val="single" w:color="auto" w:sz="4"/>
          <w:insideV w:val="single" w:color="auto" w:sz="4"/>
        </w:tblBorders>
        <w:tblCellMar>
          <w:top w:type="dxa" w:w="300"/>
          <w:left w:type="dxa" w:w="300"/>
          <w:bottom w:type="dxa" w:w="300"/>
          <w:right w:type="dxa" w:w="300"/>
        </w:tblCellMar>
      </w:tblPr>
      <w:tblGrid>
        <w:gridCol w:w="9638"/>
      </w:tblGrid>
      <w:tr>
        <w:tc>
          <w:p>
            <w:pPr>
              <w:pStyle w:val="Heading3"/>
            </w:pPr>
            <w:r>
              <w:rPr>
                <w:u w:val="single"/>
              </w:rPr>
              <w:t xml:space="preserve">Que sont les adverbes de temps?</w:t>
            </w:r>
          </w:p>
          <w:p>
            <w:pPr>
              <w:pStyle w:val="default"/>
            </w:pPr>
            <w:r>
              <w:t xml:space="preserve">Les adverbes sont des mots invariables qui permettent de modifier le sens d’un mot (un verbe, un adjectif, un autre adverbe) ou le sens d’une phrase.</w:t>
            </w:r>
            <w:r>
              <w:t xml:space="preserve">
Aux adverbes de temps correspondent les questions sur des données temporelles (quand ?).</w:t>
            </w:r>
            <w:r>
              <w:t xml:space="preserve">
Exemple: Hier, j’étais à un concert de rock avec des amis.</w:t>
            </w:r>
          </w:p>
        </w:tc>
      </w:tr>
    </w:tbl>
    <w:p>
      <w:pPr>
        <w:pStyle w:val="Heading3"/>
      </w:pPr>
      <w:r>
        <w:t xml:space="preserve">Choisissez les réponses correctes.</w:t>
      </w:r>
    </w:p>
    <w:p>
      <w:pPr>
        <w:pStyle w:val="Heading6"/>
      </w:pPr>
      <w:r>
        <w:rPr>
          <w:b/>
          <w:bCs/>
        </w:rPr>
        <w:t xml:space="preserve">_, je bois du thé.</w:t>
      </w:r>
    </w:p>
    <w:p>
      <w:pPr>
        <w:pStyle w:val="default"/>
      </w:pPr>
      <w:r>
        <w:sym w:char="039F" w:font="Arial"/>
      </w:r>
      <w:r>
        <w:t xml:space="preserve"> </w:t>
      </w:r>
      <w:r>
        <w:t xml:space="preserve">Hier</w:t>
      </w:r>
      <w:r>
        <w:t xml:space="preserve">    </w:t>
      </w:r>
      <w:r>
        <w:sym w:char="039F" w:font="Arial"/>
      </w:r>
      <w:r>
        <w:t xml:space="preserve"> </w:t>
      </w:r>
      <w:r>
        <w:t xml:space="preserve">Parfois</w:t>
      </w:r>
      <w:r>
        <w:t xml:space="preserve">    </w:t>
      </w:r>
      <w:r>
        <w:sym w:char="039F" w:font="Arial"/>
      </w:r>
      <w:r>
        <w:t xml:space="preserve"> </w:t>
      </w:r>
      <w:r>
        <w:t xml:space="preserve">Demain</w:t>
      </w:r>
      <w:r>
        <w:t xml:space="preserve">    </w:t>
      </w:r>
    </w:p>
    <w:p>
      <w:pPr>
        <w:pStyle w:val="Heading6"/>
      </w:pPr>
      <w:r>
        <w:rPr>
          <w:b/>
          <w:bCs/>
        </w:rPr>
        <w:t xml:space="preserve">_, tu comprends la leçon.</w:t>
      </w:r>
    </w:p>
    <w:p>
      <w:pPr>
        <w:pStyle w:val="default"/>
      </w:pPr>
      <w:r>
        <w:sym w:char="039F" w:font="Arial"/>
      </w:r>
      <w:r>
        <w:t xml:space="preserve"> </w:t>
      </w:r>
      <w:r>
        <w:t xml:space="preserve">Aujourd'hui</w:t>
      </w:r>
      <w:r>
        <w:t xml:space="preserve">    </w:t>
      </w:r>
      <w:r>
        <w:sym w:char="039F" w:font="Arial"/>
      </w:r>
      <w:r>
        <w:t xml:space="preserve"> </w:t>
      </w:r>
      <w:r>
        <w:t xml:space="preserve">Tard</w:t>
      </w:r>
      <w:r>
        <w:t xml:space="preserve">    </w:t>
      </w:r>
      <w:r>
        <w:sym w:char="039F" w:font="Arial"/>
      </w:r>
      <w:r>
        <w:t xml:space="preserve"> </w:t>
      </w:r>
      <w:r>
        <w:t xml:space="preserve">Enfin</w:t>
      </w:r>
      <w:r>
        <w:t xml:space="preserve">    </w:t>
      </w:r>
    </w:p>
    <w:p>
      <w:pPr>
        <w:pStyle w:val="Heading6"/>
      </w:pPr>
      <w:r>
        <w:rPr>
          <w:b/>
          <w:bCs/>
        </w:rPr>
        <w:t xml:space="preserve">Ils jouent _ après l'école.</w:t>
      </w:r>
    </w:p>
    <w:p>
      <w:pPr>
        <w:pStyle w:val="default"/>
      </w:pPr>
      <w:r>
        <w:sym w:char="039F" w:font="Arial"/>
      </w:r>
      <w:r>
        <w:t xml:space="preserve"> </w:t>
      </w:r>
      <w:r>
        <w:t xml:space="preserve">Aussitôt</w:t>
      </w:r>
      <w:r>
        <w:t xml:space="preserve">    </w:t>
      </w:r>
      <w:r>
        <w:sym w:char="039F" w:font="Arial"/>
      </w:r>
      <w:r>
        <w:t xml:space="preserve"> </w:t>
      </w:r>
      <w:r>
        <w:t xml:space="preserve">Ensuite</w:t>
      </w:r>
      <w:r>
        <w:t xml:space="preserve">    </w:t>
      </w:r>
      <w:r>
        <w:sym w:char="039F" w:font="Arial"/>
      </w:r>
      <w:r>
        <w:t xml:space="preserve"> </w:t>
      </w:r>
      <w:r>
        <w:t xml:space="preserve">Jamais</w:t>
      </w:r>
      <w:r>
        <w:t xml:space="preserve">    </w:t>
      </w:r>
    </w:p>
    <w:p>
      <w:pPr>
        <w:pStyle w:val="Heading6"/>
      </w:pPr>
      <w:r>
        <w:rPr>
          <w:b/>
          <w:bCs/>
        </w:rPr>
        <w:t xml:space="preserve">Nous partons _ en vacances.</w:t>
      </w:r>
    </w:p>
    <w:p>
      <w:pPr>
        <w:pStyle w:val="default"/>
      </w:pPr>
      <w:r>
        <w:sym w:char="039F" w:font="Arial"/>
      </w:r>
      <w:r>
        <w:t xml:space="preserve"> </w:t>
      </w:r>
      <w:r>
        <w:t xml:space="preserve">Encore</w:t>
      </w:r>
      <w:r>
        <w:t xml:space="preserve">    </w:t>
      </w:r>
      <w:r>
        <w:sym w:char="039F" w:font="Arial"/>
      </w:r>
      <w:r>
        <w:t xml:space="preserve"> </w:t>
      </w:r>
      <w:r>
        <w:t xml:space="preserve">Bientôt</w:t>
      </w:r>
      <w:r>
        <w:t xml:space="preserve">    </w:t>
      </w:r>
      <w:r>
        <w:sym w:char="039F" w:font="Arial"/>
      </w:r>
      <w:r>
        <w:t xml:space="preserve"> </w:t>
      </w:r>
      <w:r>
        <w:t xml:space="preserve">Hier</w:t>
      </w:r>
      <w:r>
        <w:t xml:space="preserve">    </w:t>
      </w:r>
    </w:p>
    <w:p>
      <w:pPr>
        <w:pStyle w:val="Heading6"/>
      </w:pPr>
      <w:r>
        <w:rPr>
          <w:b/>
          <w:bCs/>
        </w:rPr>
        <w:t xml:space="preserve">_, mange ta soupe.</w:t>
      </w:r>
    </w:p>
    <w:p>
      <w:pPr>
        <w:pStyle w:val="default"/>
      </w:pPr>
      <w:r>
        <w:sym w:char="039F" w:font="Arial"/>
      </w:r>
      <w:r>
        <w:t xml:space="preserve"> </w:t>
      </w:r>
      <w:r>
        <w:t xml:space="preserve">Demain</w:t>
      </w:r>
      <w:r>
        <w:t xml:space="preserve">    </w:t>
      </w:r>
      <w:r>
        <w:sym w:char="039F" w:font="Arial"/>
      </w:r>
      <w:r>
        <w:t xml:space="preserve"> </w:t>
      </w:r>
      <w:r>
        <w:t xml:space="preserve">D'abord</w:t>
      </w:r>
      <w:r>
        <w:t xml:space="preserve">    </w:t>
      </w:r>
      <w:r>
        <w:sym w:char="039F" w:font="Arial"/>
      </w:r>
      <w:r>
        <w:t xml:space="preserve"> </w:t>
      </w:r>
      <w:r>
        <w:t xml:space="preserve">Toujours</w:t>
      </w:r>
      <w:r>
        <w:t xml:space="preserve">    </w:t>
      </w:r>
    </w:p>
    <w:p>
      <w:pPr>
        <w:pStyle w:val="Heading6"/>
      </w:pPr>
      <w:r>
        <w:rPr>
          <w:b/>
          <w:bCs/>
        </w:rPr>
        <w:t xml:space="preserve">Elle pleure _ sans raison.</w:t>
      </w:r>
    </w:p>
    <w:p>
      <w:pPr>
        <w:pStyle w:val="default"/>
      </w:pPr>
      <w:r>
        <w:sym w:char="039F" w:font="Arial"/>
      </w:r>
      <w:r>
        <w:t xml:space="preserve"> </w:t>
      </w:r>
      <w:r>
        <w:t xml:space="preserve">Soudain</w:t>
      </w:r>
      <w:r>
        <w:t xml:space="preserve">    </w:t>
      </w:r>
      <w:r>
        <w:sym w:char="039F" w:font="Arial"/>
      </w:r>
      <w:r>
        <w:t xml:space="preserve"> </w:t>
      </w:r>
      <w:r>
        <w:t xml:space="preserve">Souvent</w:t>
      </w:r>
      <w:r>
        <w:t xml:space="preserve">    </w:t>
      </w:r>
      <w:r>
        <w:sym w:char="039F" w:font="Arial"/>
      </w:r>
      <w:r>
        <w:t xml:space="preserve"> </w:t>
      </w:r>
      <w:r>
        <w:t xml:space="preserve">Tôt</w:t>
      </w:r>
      <w:r>
        <w:t xml:space="preserve">    </w:t>
      </w:r>
    </w:p>
    <w:p>
      <w:pPr>
        <w:pStyle w:val="Heading6"/>
      </w:pPr>
      <w:r>
        <w:rPr>
          <w:b/>
          <w:bCs/>
        </w:rPr>
        <w:t xml:space="preserve">_, j'habitais à Paris.</w:t>
      </w:r>
    </w:p>
    <w:p>
      <w:pPr>
        <w:pStyle w:val="default"/>
      </w:pPr>
      <w:r>
        <w:sym w:char="039F" w:font="Arial"/>
      </w:r>
      <w:r>
        <w:t xml:space="preserve"> </w:t>
      </w:r>
      <w:r>
        <w:t xml:space="preserve">Demain</w:t>
      </w:r>
      <w:r>
        <w:t xml:space="preserve">    </w:t>
      </w:r>
      <w:r>
        <w:sym w:char="039F" w:font="Arial"/>
      </w:r>
      <w:r>
        <w:t xml:space="preserve"> </w:t>
      </w:r>
      <w:r>
        <w:t xml:space="preserve">Autrefois</w:t>
      </w:r>
      <w:r>
        <w:t xml:space="preserve">    </w:t>
      </w:r>
      <w:r>
        <w:sym w:char="039F" w:font="Arial"/>
      </w:r>
      <w:r>
        <w:t xml:space="preserve"> </w:t>
      </w:r>
      <w:r>
        <w:t xml:space="preserve">Maintenant</w:t>
      </w:r>
      <w:r>
        <w:t xml:space="preserve">    </w:t>
      </w:r>
    </w:p>
    <w:p>
      <w:pPr>
        <w:pStyle w:val="Heading6"/>
      </w:pPr>
      <w:r>
        <w:rPr>
          <w:b/>
          <w:bCs/>
        </w:rPr>
        <w:t xml:space="preserve">Il se lève _ pour le travail.</w:t>
      </w:r>
    </w:p>
    <w:p>
      <w:pPr>
        <w:pStyle w:val="default"/>
      </w:pPr>
      <w:r>
        <w:sym w:char="039F" w:font="Arial"/>
      </w:r>
      <w:r>
        <w:t xml:space="preserve"> </w:t>
      </w:r>
      <w:r>
        <w:t xml:space="preserve">Hier</w:t>
      </w:r>
      <w:r>
        <w:t xml:space="preserve">    </w:t>
      </w:r>
      <w:r>
        <w:sym w:char="039F" w:font="Arial"/>
      </w:r>
      <w:r>
        <w:t xml:space="preserve"> </w:t>
      </w:r>
      <w:r>
        <w:t xml:space="preserve">Tôt</w:t>
      </w:r>
      <w:r>
        <w:t xml:space="preserve">    </w:t>
      </w:r>
      <w:r>
        <w:sym w:char="039F" w:font="Arial"/>
      </w:r>
      <w:r>
        <w:t xml:space="preserve"> </w:t>
      </w:r>
      <w:r>
        <w:t xml:space="preserve">Ensuite</w:t>
      </w:r>
      <w:r>
        <w:t xml:space="preserve">    </w:t>
      </w:r>
    </w:p>
    <w:p>
      <w:r>
        <w:br w:type="page"/>
      </w:r>
    </w:p>
    <w:p>
      <w:pPr>
        <w:pStyle w:val="Heading3"/>
      </w:pPr>
      <w:r>
        <w:t xml:space="preserve">Choisissez les adverbes de temps.</w:t>
      </w:r>
    </w:p>
    <w:p>
      <w:pPr>
        <w:pStyle w:val="default"/>
      </w:pPr>
      <w:r>
        <w:t xml:space="preserve">Après, je vais faire du shopping.</w:t>
      </w:r>
      <w:r>
        <w:br/>
        <w:t xml:space="preserve">Elle se réveille tôt le matin.</w:t>
      </w:r>
      <w:r>
        <w:br/>
        <w:t xml:space="preserve">Enfin, il a terminé son travail.</w:t>
      </w:r>
      <w:r>
        <w:br/>
        <w:t xml:space="preserve">Ils jouent parfois au football.</w:t>
      </w:r>
      <w:r>
        <w:br/>
        <w:t xml:space="preserve">Autrefois, j'habitais à Paris.</w:t>
      </w:r>
      <w:r>
        <w:br/>
        <w:t xml:space="preserve">Jamais, je ne rate mon bus.</w:t>
      </w:r>
      <w:r>
        <w:br/>
        <w:t xml:space="preserve">Ensuite, je vais prendre un café.</w:t>
      </w:r>
      <w:r>
        <w:br/>
        <w:t xml:space="preserve">Il se couche tard le soir.</w:t>
      </w:r>
    </w:p>
    <w:p>
      <w:pPr>
        <w:pStyle w:val="Heading3"/>
      </w:pPr>
      <w:r>
        <w:t xml:space="preserve">Remplissez les champs vides avec les adverbes donnés.</w:t>
      </w:r>
    </w:p>
    <w:p>
      <w:pPr>
        <w:pStyle w:val="default"/>
      </w:pPr>
      <w:r>
        <w:t xml:space="preserve">__________________________, Paul se lève __________________________. Il s'habille __________________________, puis mange. Il va à l'école __________________________. Il apprend beaucoup __________________________. __________________________ l'école, il rentre __________________________. Il joue __________________________ avec son chien. __________________________, il lit un livre. __________________________, sa mère cuisine. Elle appelle pour le dîner __________________________. Paul obéit __________________________. Ils dînent ensemble et __________________________ Paul va au lit. __________________________, il fera la même chose.</w:t>
      </w:r>
      <w:r>
        <w:br/>
      </w:r>
    </w:p>
    <w:p>
      <w:pPr>
        <w:pStyle w:val="default"/>
      </w:pPr>
      <w:r>
        <w:t xml:space="preserve">Parfois</w:t>
      </w:r>
      <w:r>
        <w:t xml:space="preserve">, </w:t>
      </w:r>
      <w:r>
        <w:t xml:space="preserve">enfin</w:t>
      </w:r>
      <w:r>
        <w:t xml:space="preserve">, </w:t>
      </w:r>
      <w:r>
        <w:t xml:space="preserve">Après</w:t>
      </w:r>
      <w:r>
        <w:t xml:space="preserve">, </w:t>
      </w:r>
      <w:r>
        <w:t xml:space="preserve">En même temps</w:t>
      </w:r>
      <w:r>
        <w:t xml:space="preserve">, </w:t>
      </w:r>
      <w:r>
        <w:t xml:space="preserve">tôt</w:t>
      </w:r>
      <w:r>
        <w:t xml:space="preserve">, </w:t>
      </w:r>
      <w:r>
        <w:t xml:space="preserve">chaque jour</w:t>
      </w:r>
      <w:r>
        <w:t xml:space="preserve">, </w:t>
      </w:r>
      <w:r>
        <w:t xml:space="preserve">aussitôt</w:t>
      </w:r>
      <w:r>
        <w:t xml:space="preserve">, </w:t>
      </w:r>
      <w:r>
        <w:t xml:space="preserve">toujours</w:t>
      </w:r>
      <w:r>
        <w:t xml:space="preserve">, </w:t>
      </w:r>
      <w:r>
        <w:t xml:space="preserve">Chaque jour</w:t>
      </w:r>
      <w:r>
        <w:t xml:space="preserve">, </w:t>
      </w:r>
      <w:r>
        <w:t xml:space="preserve">Demain</w:t>
      </w:r>
      <w:r>
        <w:t xml:space="preserve">, </w:t>
      </w:r>
      <w:r>
        <w:t xml:space="preserve">soudain</w:t>
      </w:r>
      <w:r>
        <w:t xml:space="preserve">, </w:t>
      </w:r>
      <w:r>
        <w:t xml:space="preserve">tout de suite</w:t>
      </w:r>
      <w:r>
        <w:t xml:space="preserve">, </w:t>
      </w:r>
      <w:r>
        <w:t xml:space="preserve">d'abord</w:t>
      </w:r>
      <w:r>
        <w:t xml:space="preserve">, </w:t>
      </w:r>
      <w:r>
        <w:t xml:space="preserve">ensuite</w:t>
      </w:r>
      <w:r>
        <w:t xml:space="preserve">, </w:t>
      </w:r>
    </w:p>
    <w:p>
      <w:pPr>
        <w:pStyle w:val="Heading3"/>
      </w:pPr>
      <w:r>
        <w:t xml:space="preserve">Mettez les mots dans le bon ordre.</w:t>
      </w:r>
    </w:p>
    <w:p>
      <w:pPr>
        <w:pStyle w:val="default"/>
      </w:pPr>
      <w:r>
        <w:t xml:space="preserve">___________________________________________________________________</w:t>
      </w:r>
    </w:p>
    <w:p>
      <w:pPr>
        <w:pStyle w:val="default"/>
      </w:pPr>
      <w:r>
        <w:t xml:space="preserve">à, Demain, la, vais, je, plage</w:t>
      </w:r>
    </w:p>
    <w:p>
      <w:pPr>
        <w:pStyle w:val="default"/>
      </w:pPr>
      <w:r>
        <w:t xml:space="preserve">___________________________________________________________________</w:t>
      </w:r>
    </w:p>
    <w:p>
      <w:pPr>
        <w:pStyle w:val="default"/>
      </w:pPr>
      <w:r>
        <w:t xml:space="preserve">travail, mon, Enfin, j'ai, terminé</w:t>
      </w:r>
    </w:p>
    <w:p>
      <w:pPr>
        <w:pStyle w:val="default"/>
      </w:pPr>
      <w:r>
        <w:t xml:space="preserve">___________________________________________________________________</w:t>
      </w:r>
    </w:p>
    <w:p>
      <w:pPr>
        <w:pStyle w:val="default"/>
      </w:pPr>
      <w:r>
        <w:t xml:space="preserve">parfois, prend, Elle, café, un, l'après-midi</w:t>
      </w:r>
    </w:p>
    <w:p>
      <w:pPr>
        <w:pStyle w:val="default"/>
      </w:pPr>
      <w:r>
        <w:t xml:space="preserve">___________________________________________________________________</w:t>
      </w:r>
    </w:p>
    <w:p>
      <w:pPr>
        <w:pStyle w:val="default"/>
      </w:pPr>
      <w:r>
        <w:t xml:space="preserve">Avant, je, à, toujours, 7h, déjeune</w:t>
      </w:r>
    </w:p>
    <w:p>
      <w:pPr>
        <w:pStyle w:val="default"/>
      </w:pPr>
      <w:r>
        <w:t xml:space="preserve">___________________________________________________________________</w:t>
      </w:r>
    </w:p>
    <w:p>
      <w:pPr>
        <w:pStyle w:val="default"/>
      </w:pPr>
      <w:r>
        <w:t xml:space="preserve">tout de suite, après, Il, dîner, le, part</w:t>
      </w:r>
    </w:p>
    <w:sectPr>
      <w:headerReference w:type="default" r:id="rId6"/>
      <w:pgSz w:w="11906" w:h="16838" w:orient="portrait"/>
      <w:pgMar w:top="1in" w:right="1in" w:bottom="1in" w:left="1in" w:header="708" w:footer="708" w:gutter="0"/>
      <w:pgNumType/>
      <w:docGrid w:linePitch="360"/>
    </w:sectPr>
  </w:body>
</w:document>
</file>

<file path=word/comments.xml><?xml version="1.0" encoding="utf-8"?>
<w:comments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/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rPr>
          <w:rStyle w:val="FootnoteReference"/>
        </w:rPr>
        <w:footnoteRef/>
      </w:r>
      <w:r>
        <w:separator/>
      </w:r>
    </w:p>
  </w:footnote>
  <w:footnote w:type="continuationSeparator" w:id="0">
    <w:p>
      <w:pPr>
        <w:spacing w:after="0" w:line="240" w:lineRule="auto"/>
      </w:pPr>
      <w:r>
        <w:rPr>
          <w:rStyle w:val="FootnoteReference"/>
        </w:rPr>
        <w:footnoteRef/>
      </w: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>
  <w:p>
    <w:pPr>
      <w:pStyle w:val="Heading1"/>
    </w:pPr>
    <w:r>
      <w:t xml:space="preserve">Adverbes de temps</w:t>
    </w:r>
  </w:p>
  <w:p>
    <w:pPr>
      <w:pStyle w:val="default"/>
    </w:pPr>
    <w:r>
      <w:t xml:space="preserve">Name:</w:t>
    </w:r>
    <w:r>
      <w:t xml:space="preserve">                                       </w:t>
    </w:r>
    <w:r>
      <w:t xml:space="preserve">Date:</w:t>
    </w:r>
  </w:p>
  <w:p>
    <w:r>
      <w:drawing>
        <wp:anchor distT="0" distB="0" distL="0" distR="0" simplePos="0" allowOverlap="1" behindDoc="1" locked="0" layoutInCell="1" relativeHeight="1047750">
          <wp:simplePos x="0" y="0"/>
          <wp:positionH relativeFrom="page">
            <wp:posOffset>0</wp:posOffset>
          </wp:positionH>
          <wp:positionV relativeFrom="page">
            <wp:posOffset>140000</wp:posOffset>
          </wp:positionV>
          <wp:extent cx="7620000" cy="1047750"/>
          <wp:effectExtent b="0" l="0" r="0" t="0"/>
          <wp:wrapNone/>
          <wp:docPr id="2157" name="" descr="" title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 descr=""/>
                  <pic:cNvPicPr>
                    <a:picLocks noChangeAspect="1" noChangeArrowheads="1"/>
                  </pic:cNvPicPr>
                </pic:nvPicPr>
                <pic:blipFill>
                  <a:blip r:embed="rId0" cstate="none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20000" cy="10477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r>
      <w:drawing>
        <wp:anchor distT="0" distB="0" distL="0" distR="0" simplePos="0" allowOverlap="1" behindDoc="0" locked="0" layoutInCell="1" relativeHeight="762000">
          <wp:simplePos x="0" y="0"/>
          <wp:positionH relativeFrom="page">
            <wp:posOffset>5760000</wp:posOffset>
          </wp:positionH>
          <wp:positionV relativeFrom="page">
            <wp:posOffset>320000</wp:posOffset>
          </wp:positionV>
          <wp:extent cx="762000" cy="762000"/>
          <wp:effectExtent b="0" l="0" r="0" t="0"/>
          <wp:wrapNone/>
          <wp:docPr id="2158" name="" descr="" title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 descr=""/>
                  <pic:cNvPicPr>
                    <a:picLocks noChangeAspect="1" noChangeArrowheads="1"/>
                  </pic:cNvPicPr>
                </pic:nvPicPr>
                <pic:blipFill>
                  <a:blip r:embed="rId1" cstate="none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2000" cy="762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2159" w15:restartNumberingAfterBreak="0">
    <w:multiLevelType w:val="hybridMultilevel"/>
    <w:lvl w:ilvl="0" w15:tentative="1">
      <w:start w:val="1"/>
      <w:numFmt w:val="bullet"/>
      <w:lvlText w:val="●"/>
      <w:lvlJc w:val="left"/>
      <w:pPr>
        <w:ind w:left="720" w:hanging="360"/>
      </w:pPr>
    </w:lvl>
    <w:lvl w:ilvl="1" w15:tentative="1">
      <w:start w:val="1"/>
      <w:numFmt w:val="bullet"/>
      <w:lvlText w:val="○"/>
      <w:lvlJc w:val="left"/>
      <w:pPr>
        <w:ind w:left="1440" w:hanging="360"/>
      </w:pPr>
    </w:lvl>
    <w:lvl w:ilvl="2" w15:tentative="1">
      <w:start w:val="1"/>
      <w:numFmt w:val="bullet"/>
      <w:lvlText w:val="■"/>
      <w:lvlJc w:val="left"/>
      <w:pPr>
        <w:ind w:left="2160" w:hanging="360"/>
      </w:pPr>
    </w:lvl>
    <w:lvl w:ilvl="3" w15:tentative="1">
      <w:start w:val="1"/>
      <w:numFmt w:val="bullet"/>
      <w:lvlText w:val="●"/>
      <w:lvlJc w:val="left"/>
      <w:pPr>
        <w:ind w:left="2880" w:hanging="360"/>
      </w:pPr>
    </w:lvl>
    <w:lvl w:ilvl="4" w15:tentative="1">
      <w:start w:val="1"/>
      <w:numFmt w:val="bullet"/>
      <w:lvlText w:val="○"/>
      <w:lvlJc w:val="left"/>
      <w:pPr>
        <w:ind w:left="3600" w:hanging="360"/>
      </w:pPr>
    </w:lvl>
    <w:lvl w:ilvl="5" w15:tentative="1">
      <w:start w:val="1"/>
      <w:numFmt w:val="bullet"/>
      <w:lvlText w:val="■"/>
      <w:lvlJc w:val="left"/>
      <w:pPr>
        <w:ind w:left="4320" w:hanging="360"/>
      </w:pPr>
    </w:lvl>
    <w:lvl w:ilvl="6" w15:tentative="1">
      <w:start w:val="1"/>
      <w:numFmt w:val="bullet"/>
      <w:lvlText w:val="●"/>
      <w:lvlJc w:val="left"/>
      <w:pPr>
        <w:ind w:left="5040" w:hanging="360"/>
      </w:pPr>
    </w:lvl>
    <w:lvl w:ilvl="7" w15:tentative="1">
      <w:start w:val="1"/>
      <w:numFmt w:val="bullet"/>
      <w:lvlText w:val="●"/>
      <w:lvlJc w:val="left"/>
      <w:pPr>
        <w:ind w:left="5760" w:hanging="360"/>
      </w:pPr>
    </w:lvl>
    <w:lvl w:ilvl="8" w15:tentative="1">
      <w:start w:val="1"/>
      <w:numFmt w:val="bullet"/>
      <w:lvlText w:val="●"/>
      <w:lvlJc w:val="left"/>
      <w:pPr>
        <w:ind w:left="6480" w:hanging="360"/>
      </w:pPr>
    </w:lvl>
  </w:abstractNum>
  <w:num w:numId="1">
    <w:abstractNumId w:val="2159"/>
    <w:lvlOverride w:ilvl="0">
      <w:startOverride w:val="1"/>
    </w:lvlOverride>
  </w:num>
</w:numbering>
</file>

<file path=word/settings.xml><?xml version="1.0" encoding="utf-8"?>
<w:setting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isplayBackgroundShape/>
  <w:evenAndOddHeaders w:val="false"/>
  <w:compat>
    <w:compatSetting w:val="15" w:uri="http://schemas.microsoft.com/office/word" w:name="compatibilityMode"/>
  </w:compat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b w:val="false"/>
        <w:bCs w:val="false"/>
        <w:sz w:val="22"/>
        <w:szCs w:val="22"/>
        <w:rFonts w:ascii="Arial" w:cs="Arial" w:eastAsia="Arial" w:hAnsi="Arial"/>
      </w:rPr>
    </w:rPrDefault>
    <w:pPrDefault/>
  </w:docDefaults>
  <w:style w:type="paragraph" w:styleId="Title">
    <w:name w:val="Title"/>
    <w:basedOn w:val="Normal"/>
    <w:next w:val="Normal"/>
    <w:qFormat/>
    <w:rPr>
      <w:sz w:val="56"/>
      <w:szCs w:val="56"/>
    </w:rPr>
  </w:style>
  <w:style w:type="paragraph" w:styleId="Heading1">
    <w:name w:val="Heading 1"/>
    <w:basedOn w:val="Normal"/>
    <w:next w:val="Normal"/>
    <w:qFormat/>
    <w:pPr>
      <w:spacing w:before="0" w:after="200"/>
    </w:pPr>
    <w:rPr>
      <w:b/>
      <w:bCs/>
      <w:sz w:val="32"/>
      <w:szCs w:val="32"/>
      <w:rFonts w:ascii="Arial" w:cs="Arial" w:eastAsia="Arial" w:hAnsi="Arial"/>
    </w:rPr>
  </w:style>
  <w:style w:type="paragraph" w:styleId="Heading2">
    <w:name w:val="Heading 2"/>
    <w:basedOn w:val="Normal"/>
    <w:next w:val="Normal"/>
    <w:qFormat/>
    <w:pPr>
      <w:spacing w:before="0" w:after="200"/>
    </w:pPr>
    <w:rPr>
      <w:b/>
      <w:bCs/>
      <w:sz w:val="26"/>
      <w:szCs w:val="26"/>
      <w:rFonts w:ascii="Arial" w:cs="Arial" w:eastAsia="Arial" w:hAnsi="Arial"/>
    </w:rPr>
  </w:style>
  <w:style w:type="paragraph" w:styleId="Heading3">
    <w:name w:val="Heading 3"/>
    <w:basedOn w:val="Normal"/>
    <w:next w:val="Normal"/>
    <w:qFormat/>
    <w:pPr>
      <w:spacing w:before="240" w:after="200"/>
    </w:pPr>
    <w:rPr>
      <w:b/>
      <w:bCs/>
      <w:sz w:val="24"/>
      <w:szCs w:val="24"/>
      <w:rFonts w:ascii="Arial" w:cs="Arial" w:eastAsia="Arial" w:hAnsi="Arial"/>
    </w:rPr>
  </w:style>
  <w:style w:type="paragraph" w:styleId="Heading4">
    <w:name w:val="Heading 4"/>
    <w:basedOn w:val="Normal"/>
    <w:next w:val="Normal"/>
    <w:qFormat/>
    <w:rPr>
      <w:i/>
      <w:iCs/>
      <w:color w:val="2E74B5"/>
    </w:rPr>
  </w:style>
  <w:style w:type="paragraph" w:styleId="Heading5">
    <w:name w:val="Heading 5"/>
    <w:basedOn w:val="Normal"/>
    <w:next w:val="Normal"/>
    <w:qFormat/>
    <w:rPr>
      <w:color w:val="2E74B5"/>
    </w:rPr>
  </w:style>
  <w:style w:type="paragraph" w:styleId="Heading6">
    <w:name w:val="Heading 6"/>
    <w:basedOn w:val="Normal"/>
    <w:next w:val="Normal"/>
    <w:qFormat/>
    <w:pPr>
      <w:spacing w:after="120"/>
    </w:pPr>
    <w:rPr>
      <w:b/>
      <w:bCs/>
      <w:sz w:val="22"/>
      <w:szCs w:val="22"/>
      <w:rFonts w:ascii="Arial" w:cs="Arial" w:eastAsia="Arial" w:hAnsi="Arial"/>
    </w:rPr>
  </w:style>
  <w:style w:type="paragraph" w:styleId="Strong">
    <w:name w:val="Strong"/>
    <w:basedOn w:val="Normal"/>
    <w:next w:val="Normal"/>
    <w:qFormat/>
    <w:rPr>
      <w:b/>
      <w:bCs/>
    </w:rPr>
  </w:style>
  <w:style w:type="paragraph" w:styleId="ListParagraph">
    <w:name w:val="List Paragraph"/>
    <w:basedOn w:val="Normal"/>
    <w:qFormat/>
  </w:style>
  <w:style w:type="character" w:styleId="Hyperlink">
    <w:name w:val="Hyperlink"/>
    <w:basedOn w:val="DefaultParagraphFont"/>
    <w:uiPriority w:val="99"/>
    <w:unhideWhenUsed/>
    <w:rPr>
      <w:u w:val="single"/>
      <w:color w:val="0563C1"/>
    </w:rPr>
  </w:style>
  <w:style w:type="character" w:styleId="FootnoteReference">
    <w:name w:val="footnote reference"/>
    <w:basedOn w:val="DefaultParagraphFont"/>
    <w:uiPriority w:val="99"/>
    <w:semiHidden/>
    <w:unhideWhenUsed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styleId="FootnoteTextChar">
    <w:name w:val="Footnote Text Char"/>
    <w:basedOn w:val="DefaultParagraphFont"/>
    <w:link w:val="FootnoteText"/>
    <w:uiPriority w:val="99"/>
    <w:semiHidden/>
    <w:unhideWhenUsed/>
    <w:rPr>
      <w:sz w:val="20"/>
      <w:szCs w:val="20"/>
    </w:rPr>
  </w:style>
  <w:style w:type="paragraph" w:styleId="default">
    <w:name w:val="Default"/>
    <w:basedOn w:val="Normal"/>
    <w:next w:val="Normal"/>
    <w:pPr>
      <w:spacing w:line="360"/>
    </w:pPr>
    <w:rPr>
      <w:sz w:val="22"/>
      <w:szCs w:val="22"/>
      <w:rFonts w:ascii="Arial" w:cs="Arial" w:eastAsia="Arial" w:hAnsi="Arial"/>
    </w:rPr>
  </w:style>
  <w:style w:type="paragraph" w:styleId="small">
    <w:name w:val="Small"/>
    <w:basedOn w:val="Normal"/>
    <w:next w:val="Normal"/>
    <w:pPr>
      <w:spacing w:line="360"/>
    </w:pPr>
    <w:rPr>
      <w:sz w:val="18"/>
      <w:szCs w:val="18"/>
      <w:rFonts w:ascii="Arial" w:cs="Arial" w:eastAsia="Arial" w:hAnsi="Arial"/>
    </w:rPr>
  </w:style>
  <w:style w:type="paragraph" w:styleId="strong">
    <w:name w:val="Strong"/>
    <w:basedOn w:val="Normal"/>
    <w:next w:val="Normal"/>
    <w:pPr>
      <w:spacing w:line="360" w:lineRule="exact"/>
    </w:pPr>
    <w:rPr>
      <w:b/>
      <w:bCs/>
      <w:sz w:val="22"/>
      <w:szCs w:val="22"/>
      <w:rFonts w:ascii="Arial" w:cs="Arial" w:eastAsia="Arial" w:hAnsi="Arial"/>
    </w:rPr>
  </w:style>
  <w:style w:type="paragraph" w:styleId="label">
    <w:name w:val="Label"/>
    <w:basedOn w:val="Normal"/>
    <w:next w:val="Normal"/>
    <w:pPr>
      <w:spacing w:line="240" w:lineRule="exact"/>
    </w:pPr>
    <w:rPr>
      <w:b/>
      <w:bCs/>
      <w:color w:val="64748b"/>
      <w:sz w:val="22"/>
      <w:szCs w:val="22"/>
      <w:rFonts w:ascii="Arial" w:cs="Arial" w:eastAsia="Arial" w:hAnsi="Arial"/>
    </w:rPr>
  </w:style>
  <w:style w:type="paragraph" w:styleId="narrow">
    <w:name w:val="Narrow"/>
    <w:basedOn w:val="Normal"/>
    <w:next w:val="Normal"/>
    <w:pPr>
      <w:spacing w:line="240"/>
    </w:pPr>
    <w:rPr>
      <w:sz w:val="22"/>
      <w:szCs w:val="22"/>
      <w:rFonts w:ascii="Arial" w:cs="Arial" w:eastAsia="Arial" w:hAnsi="Arial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otnotes" Target="footnotes.xml"/><Relationship Id="rId4" Type="http://schemas.openxmlformats.org/officeDocument/2006/relationships/settings" Target="settings.xml"/><Relationship Id="rId5" Type="http://schemas.openxmlformats.org/officeDocument/2006/relationships/comments" Target="comments.xml"/><Relationship Id="rId6" Type="http://schemas.openxmlformats.org/officeDocument/2006/relationships/header" Target="header1.xml"/></Relationships>
</file>

<file path=word/_rels/footnotes.xml.rels><?xml version="1.0" encoding="UTF-8"?><Relationships xmlns="http://schemas.openxmlformats.org/package/2006/relationships"/>
</file>

<file path=word/_rels/header1.xml.rels><?xml version="1.0" encoding="UTF-8"?><Relationships xmlns="http://schemas.openxmlformats.org/package/2006/relationships"><Relationship Id="rId0" Type="http://schemas.openxmlformats.org/officeDocument/2006/relationships/image" Target="media/eivjzse2psuy1imo-dnbf.png"/><Relationship Id="rId1" Type="http://schemas.openxmlformats.org/officeDocument/2006/relationships/image" Target="media/qj_xv2lf71xyrz-avkxtp.png"/></Relationships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Un-named</dc:creator>
  <cp:lastModifiedBy>Un-named</cp:lastModifiedBy>
  <cp:revision>1</cp:revision>
  <dcterms:created xsi:type="dcterms:W3CDTF">2025-04-11T04:31:11.723Z</dcterms:created>
  <dcterms:modified xsi:type="dcterms:W3CDTF">2025-04-11T04:31:11.723Z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